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C5" w:rsidRDefault="00F74FC5" w:rsidP="00F74FC5">
      <w:pPr>
        <w:jc w:val="center"/>
        <w:rPr>
          <w:rFonts w:ascii="宋体" w:eastAsia="宋体" w:hAnsi="宋体" w:hint="eastAsia"/>
          <w:sz w:val="32"/>
          <w:szCs w:val="32"/>
        </w:rPr>
      </w:pPr>
      <w:r w:rsidRPr="00F74FC5">
        <w:rPr>
          <w:rFonts w:ascii="宋体" w:eastAsia="宋体" w:hAnsi="宋体"/>
          <w:sz w:val="32"/>
          <w:szCs w:val="32"/>
        </w:rPr>
        <w:t>【教师成果馆】著作征集登记表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693"/>
        <w:gridCol w:w="3734"/>
      </w:tblGrid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学院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部门</w:t>
            </w:r>
          </w:p>
        </w:tc>
        <w:tc>
          <w:tcPr>
            <w:tcW w:w="3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学历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主要研究方向</w:t>
            </w:r>
          </w:p>
        </w:tc>
        <w:tc>
          <w:tcPr>
            <w:tcW w:w="3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F74FC5" w:rsidRDefault="00F74FC5" w:rsidP="00F74FC5">
      <w:pPr>
        <w:jc w:val="left"/>
        <w:rPr>
          <w:rFonts w:ascii="宋体" w:eastAsia="宋体" w:hAnsi="宋体" w:hint="eastAsia"/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647"/>
      </w:tblGrid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著作一名称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著作类型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Default="00F74FC5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□教材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□专著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□编著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□译著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□古籍校注</w:t>
            </w:r>
            <w:r w:rsidR="003B0CD2"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整理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F74FC5" w:rsidRPr="00F74FC5" w:rsidRDefault="00F74FC5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□工具书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□科普读物</w:t>
            </w: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著作担任角色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□主编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□副主编</w:t>
            </w:r>
            <w:r w:rsidR="003B0C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□参编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□独著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□合著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□其他</w:t>
            </w:r>
            <w:r w:rsidR="003B0C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著作提交方式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□图书馆上门取件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□自行送至长清校区图书馆三楼还书台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</w:p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□上交至所在部门</w:t>
            </w:r>
          </w:p>
        </w:tc>
      </w:tr>
      <w:tr w:rsidR="00F74FC5" w:rsidRPr="00F74FC5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著作原件处理方式</w:t>
            </w:r>
          </w:p>
        </w:tc>
        <w:tc>
          <w:tcPr>
            <w:tcW w:w="76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□赠与学校图书馆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□展览后收回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□提供复制件</w:t>
            </w: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</w:p>
          <w:p w:rsidR="00F74FC5" w:rsidRPr="00F74FC5" w:rsidRDefault="00F74FC5" w:rsidP="00F74FC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4FC5">
              <w:rPr>
                <w:rFonts w:ascii="宋体" w:eastAsia="宋体" w:hAnsi="宋体" w:cs="宋体"/>
                <w:kern w:val="0"/>
                <w:sz w:val="24"/>
                <w:szCs w:val="24"/>
              </w:rPr>
              <w:t>□仅提供著作信息（著作出版社 / ISBN 号）</w:t>
            </w:r>
            <w:r w:rsidR="003B0CD2" w:rsidRPr="003B0C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</w:p>
        </w:tc>
      </w:tr>
    </w:tbl>
    <w:p w:rsidR="00F74FC5" w:rsidRDefault="00F74FC5" w:rsidP="00F74FC5">
      <w:pPr>
        <w:jc w:val="left"/>
        <w:rPr>
          <w:rFonts w:ascii="宋体" w:eastAsia="宋体" w:hAnsi="宋体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695"/>
      </w:tblGrid>
      <w:tr w:rsidR="003B0CD2" w:rsidRPr="003B0CD2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著作二名称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0CD2" w:rsidRPr="003B0CD2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著作类型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□教材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□专著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□编著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□译著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□古籍校注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/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整理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</w:p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□工具书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□科普读物</w:t>
            </w:r>
          </w:p>
        </w:tc>
      </w:tr>
      <w:tr w:rsidR="003B0CD2" w:rsidRPr="003B0CD2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著作担任角色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□主编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□副主编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□参编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□独著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□合著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□其他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</w:p>
        </w:tc>
      </w:tr>
      <w:tr w:rsidR="003B0CD2" w:rsidRPr="003B0CD2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著作提交方式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□图书馆上门取件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□自行送至长清校区图书馆三楼还书台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</w:p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□上交至所在部门</w:t>
            </w:r>
          </w:p>
        </w:tc>
      </w:tr>
      <w:tr w:rsidR="003B0CD2" w:rsidRPr="003B0CD2" w:rsidTr="003B0CD2"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著作原件处理方式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□赠与学校图书馆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□展览后收回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□提供复制件</w:t>
            </w: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 </w:t>
            </w:r>
          </w:p>
          <w:p w:rsidR="003B0CD2" w:rsidRPr="003B0CD2" w:rsidRDefault="003B0CD2" w:rsidP="003B0CD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0CD2">
              <w:rPr>
                <w:rFonts w:ascii="宋体" w:eastAsia="宋体" w:hAnsi="宋体" w:cs="宋体"/>
                <w:kern w:val="0"/>
                <w:sz w:val="24"/>
                <w:szCs w:val="24"/>
              </w:rPr>
              <w:t>□仅提供著作信息（著作出版社 / ISBN 号）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</w:t>
            </w:r>
          </w:p>
        </w:tc>
      </w:tr>
    </w:tbl>
    <w:p w:rsidR="003B0CD2" w:rsidRDefault="003B0CD2" w:rsidP="00F74FC5">
      <w:pPr>
        <w:jc w:val="left"/>
        <w:rPr>
          <w:rFonts w:ascii="宋体" w:eastAsia="宋体" w:hAnsi="宋体"/>
          <w:sz w:val="28"/>
          <w:szCs w:val="28"/>
        </w:rPr>
      </w:pPr>
    </w:p>
    <w:p w:rsidR="003B0CD2" w:rsidRDefault="003B0CD2" w:rsidP="00F74FC5">
      <w:pPr>
        <w:jc w:val="left"/>
        <w:rPr>
          <w:rFonts w:ascii="宋体" w:eastAsia="宋体" w:hAnsi="宋体"/>
          <w:sz w:val="24"/>
          <w:szCs w:val="24"/>
        </w:rPr>
      </w:pPr>
      <w:r w:rsidRPr="003B0CD2">
        <w:rPr>
          <w:rFonts w:ascii="宋体" w:eastAsia="宋体" w:hAnsi="宋体"/>
          <w:sz w:val="24"/>
          <w:szCs w:val="24"/>
        </w:rPr>
        <w:t>更多著作信息</w:t>
      </w:r>
      <w:r w:rsidR="00AA4536">
        <w:rPr>
          <w:rFonts w:ascii="宋体" w:eastAsia="宋体" w:hAnsi="宋体" w:hint="eastAsia"/>
          <w:sz w:val="24"/>
          <w:szCs w:val="24"/>
        </w:rPr>
        <w:t>填写</w:t>
      </w:r>
      <w:r w:rsidRPr="003B0CD2">
        <w:rPr>
          <w:rFonts w:ascii="宋体" w:eastAsia="宋体" w:hAnsi="宋体"/>
          <w:sz w:val="24"/>
          <w:szCs w:val="24"/>
        </w:rPr>
        <w:t>：</w:t>
      </w:r>
    </w:p>
    <w:p w:rsidR="003B0CD2" w:rsidRDefault="00AA4536" w:rsidP="00F74FC5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 w:rsidRPr="00AA4536">
        <w:rPr>
          <w:rFonts w:ascii="宋体" w:eastAsia="宋体" w:hAnsi="宋体" w:hint="eastAsia"/>
          <w:sz w:val="24"/>
          <w:szCs w:val="24"/>
        </w:rPr>
        <w:t>名称、著作类型、著作中担任角色、著作原件处理方式及著作出版社</w:t>
      </w:r>
      <w:r w:rsidRPr="00AA4536">
        <w:rPr>
          <w:rFonts w:ascii="宋体" w:eastAsia="宋体" w:hAnsi="宋体"/>
          <w:sz w:val="24"/>
          <w:szCs w:val="24"/>
        </w:rPr>
        <w:t>/ISBN号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3B0CD2" w:rsidRDefault="003B0CD2" w:rsidP="00F74FC5">
      <w:pPr>
        <w:jc w:val="left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3B0CD2" w:rsidRDefault="003B0CD2" w:rsidP="00F74FC5">
      <w:pPr>
        <w:jc w:val="left"/>
        <w:rPr>
          <w:rFonts w:ascii="宋体" w:eastAsia="宋体" w:hAnsi="宋体"/>
          <w:sz w:val="24"/>
          <w:szCs w:val="24"/>
        </w:rPr>
      </w:pPr>
    </w:p>
    <w:p w:rsidR="003B0CD2" w:rsidRPr="003B0CD2" w:rsidRDefault="003B0CD2" w:rsidP="00F74FC5">
      <w:pPr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                                                                                        </w:t>
      </w:r>
    </w:p>
    <w:sectPr w:rsidR="003B0CD2" w:rsidRPr="003B0CD2" w:rsidSect="003B0CD2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905" w:rsidRDefault="00787905" w:rsidP="00F74FC5">
      <w:r>
        <w:separator/>
      </w:r>
    </w:p>
  </w:endnote>
  <w:endnote w:type="continuationSeparator" w:id="0">
    <w:p w:rsidR="00787905" w:rsidRDefault="00787905" w:rsidP="00F7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905" w:rsidRDefault="00787905" w:rsidP="00F74FC5">
      <w:r>
        <w:separator/>
      </w:r>
    </w:p>
  </w:footnote>
  <w:footnote w:type="continuationSeparator" w:id="0">
    <w:p w:rsidR="00787905" w:rsidRDefault="00787905" w:rsidP="00F74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06"/>
    <w:rsid w:val="003B0CD2"/>
    <w:rsid w:val="004C43BD"/>
    <w:rsid w:val="00787905"/>
    <w:rsid w:val="00833C06"/>
    <w:rsid w:val="00AA4536"/>
    <w:rsid w:val="00F7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6F43A"/>
  <w15:chartTrackingRefBased/>
  <w15:docId w15:val="{8EF7EF62-AFAC-41BC-B133-51AC6A79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4F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4F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2026-06-29T07:01:00Z</dcterms:created>
  <dcterms:modified xsi:type="dcterms:W3CDTF">2026-06-29T07:23:00Z</dcterms:modified>
</cp:coreProperties>
</file>